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0ABC" w:rsidRDefault="00000000">
      <w:pPr>
        <w:jc w:val="center"/>
        <w:rPr>
          <w:b/>
          <w:sz w:val="30"/>
          <w:szCs w:val="30"/>
        </w:rPr>
      </w:pPr>
      <w:r>
        <w:rPr>
          <w:b/>
          <w:sz w:val="30"/>
          <w:szCs w:val="30"/>
        </w:rPr>
        <w:t xml:space="preserve">Elected or Appointed Lay Leadership </w:t>
      </w:r>
    </w:p>
    <w:p w14:paraId="00000002" w14:textId="77777777" w:rsidR="00FC0ABC"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3"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4" w14:textId="77777777" w:rsidR="00FC0ABC" w:rsidRDefault="00000000">
      <w:pPr>
        <w:rPr>
          <w:rFonts w:ascii="Calibri" w:eastAsia="Calibri" w:hAnsi="Calibri" w:cs="Calibri"/>
          <w:sz w:val="24"/>
          <w:szCs w:val="24"/>
        </w:rPr>
      </w:pPr>
      <w:r>
        <w:rPr>
          <w:rFonts w:ascii="Calibri" w:eastAsia="Calibri" w:hAnsi="Calibri" w:cs="Calibri"/>
          <w:i/>
          <w:sz w:val="24"/>
          <w:szCs w:val="24"/>
        </w:rPr>
        <w:t>Roles include but are not limited to:</w:t>
      </w:r>
    </w:p>
    <w:p w14:paraId="00000005" w14:textId="77777777" w:rsidR="00FC0ABC" w:rsidRDefault="00000000">
      <w:pPr>
        <w:rPr>
          <w:rFonts w:ascii="Calibri" w:eastAsia="Calibri" w:hAnsi="Calibri" w:cs="Calibri"/>
          <w:sz w:val="24"/>
          <w:szCs w:val="24"/>
        </w:rPr>
      </w:pPr>
      <w:r>
        <w:rPr>
          <w:rFonts w:ascii="Calibri" w:eastAsia="Calibri" w:hAnsi="Calibri" w:cs="Calibri"/>
          <w:sz w:val="24"/>
          <w:szCs w:val="24"/>
        </w:rPr>
        <w:t>• Vestry</w:t>
      </w:r>
    </w:p>
    <w:p w14:paraId="00000006" w14:textId="77777777" w:rsidR="00FC0ABC" w:rsidRDefault="00000000">
      <w:pPr>
        <w:rPr>
          <w:rFonts w:ascii="Calibri" w:eastAsia="Calibri" w:hAnsi="Calibri" w:cs="Calibri"/>
          <w:sz w:val="24"/>
          <w:szCs w:val="24"/>
        </w:rPr>
      </w:pPr>
      <w:r>
        <w:rPr>
          <w:rFonts w:ascii="Calibri" w:eastAsia="Calibri" w:hAnsi="Calibri" w:cs="Calibri"/>
          <w:sz w:val="24"/>
          <w:szCs w:val="24"/>
        </w:rPr>
        <w:t>• Warden</w:t>
      </w:r>
    </w:p>
    <w:p w14:paraId="00000007" w14:textId="77777777" w:rsidR="00FC0ABC" w:rsidRDefault="00000000">
      <w:pPr>
        <w:rPr>
          <w:rFonts w:ascii="Calibri" w:eastAsia="Calibri" w:hAnsi="Calibri" w:cs="Calibri"/>
          <w:sz w:val="24"/>
          <w:szCs w:val="24"/>
        </w:rPr>
      </w:pPr>
      <w:r>
        <w:rPr>
          <w:rFonts w:ascii="Calibri" w:eastAsia="Calibri" w:hAnsi="Calibri" w:cs="Calibri"/>
          <w:sz w:val="24"/>
          <w:szCs w:val="24"/>
        </w:rPr>
        <w:t>• Treasurer</w:t>
      </w:r>
    </w:p>
    <w:p w14:paraId="00000008"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Attorney or Chancellor* </w:t>
      </w:r>
    </w:p>
    <w:p w14:paraId="00000009" w14:textId="77777777" w:rsidR="00FC0ABC" w:rsidRDefault="00000000">
      <w:pPr>
        <w:rPr>
          <w:rFonts w:ascii="Calibri" w:eastAsia="Calibri" w:hAnsi="Calibri" w:cs="Calibri"/>
          <w:sz w:val="24"/>
          <w:szCs w:val="24"/>
        </w:rPr>
      </w:pPr>
      <w:r>
        <w:rPr>
          <w:rFonts w:ascii="Calibri" w:eastAsia="Calibri" w:hAnsi="Calibri" w:cs="Calibri"/>
          <w:sz w:val="24"/>
          <w:szCs w:val="24"/>
        </w:rPr>
        <w:t>• Convention Delegate</w:t>
      </w:r>
    </w:p>
    <w:p w14:paraId="0000000A" w14:textId="77777777" w:rsidR="00FC0ABC" w:rsidRDefault="00000000">
      <w:pPr>
        <w:rPr>
          <w:rFonts w:ascii="Calibri" w:eastAsia="Calibri" w:hAnsi="Calibri" w:cs="Calibri"/>
          <w:sz w:val="24"/>
          <w:szCs w:val="24"/>
        </w:rPr>
      </w:pPr>
      <w:r>
        <w:rPr>
          <w:rFonts w:ascii="Calibri" w:eastAsia="Calibri" w:hAnsi="Calibri" w:cs="Calibri"/>
          <w:sz w:val="24"/>
          <w:szCs w:val="24"/>
        </w:rPr>
        <w:t>• General Convention Deputy</w:t>
      </w:r>
    </w:p>
    <w:p w14:paraId="0000000B" w14:textId="77777777" w:rsidR="00FC0ABC" w:rsidRDefault="00000000">
      <w:pPr>
        <w:rPr>
          <w:rFonts w:ascii="Calibri" w:eastAsia="Calibri" w:hAnsi="Calibri" w:cs="Calibri"/>
          <w:sz w:val="24"/>
          <w:szCs w:val="24"/>
        </w:rPr>
      </w:pPr>
      <w:r>
        <w:rPr>
          <w:rFonts w:ascii="Calibri" w:eastAsia="Calibri" w:hAnsi="Calibri" w:cs="Calibri"/>
          <w:sz w:val="24"/>
          <w:szCs w:val="24"/>
        </w:rPr>
        <w:t>• Vestry Clerk if not an elected member of the vestry</w:t>
      </w:r>
    </w:p>
    <w:p w14:paraId="0000000C" w14:textId="77777777" w:rsidR="00FC0ABC" w:rsidRDefault="00000000">
      <w:pPr>
        <w:rPr>
          <w:rFonts w:ascii="Calibri" w:eastAsia="Calibri" w:hAnsi="Calibri" w:cs="Calibri"/>
          <w:sz w:val="24"/>
          <w:szCs w:val="24"/>
        </w:rPr>
      </w:pPr>
      <w:r>
        <w:rPr>
          <w:rFonts w:ascii="Calibri" w:eastAsia="Calibri" w:hAnsi="Calibri" w:cs="Calibri"/>
          <w:sz w:val="24"/>
          <w:szCs w:val="24"/>
        </w:rPr>
        <w:t>• Parish Affiliated School Board Member</w:t>
      </w:r>
    </w:p>
    <w:p w14:paraId="0000000D" w14:textId="77777777" w:rsidR="00FC0ABC" w:rsidRDefault="00000000">
      <w:pPr>
        <w:rPr>
          <w:rFonts w:ascii="Calibri" w:eastAsia="Calibri" w:hAnsi="Calibri" w:cs="Calibri"/>
          <w:sz w:val="24"/>
          <w:szCs w:val="24"/>
        </w:rPr>
      </w:pPr>
      <w:r>
        <w:rPr>
          <w:rFonts w:ascii="Calibri" w:eastAsia="Calibri" w:hAnsi="Calibri" w:cs="Calibri"/>
          <w:sz w:val="24"/>
          <w:szCs w:val="24"/>
        </w:rPr>
        <w:t>• Other elected or appointed Lay Leadership as deemed necessary by the parish or Episcopal Organization</w:t>
      </w:r>
    </w:p>
    <w:p w14:paraId="0000000E"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FC0ABC"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10" w14:textId="77777777" w:rsidR="00FC0ABC" w:rsidRDefault="00FC0ABC">
      <w:pPr>
        <w:rPr>
          <w:rFonts w:ascii="Calibri" w:eastAsia="Calibri" w:hAnsi="Calibri" w:cs="Calibri"/>
          <w:sz w:val="24"/>
          <w:szCs w:val="24"/>
        </w:rPr>
      </w:pPr>
    </w:p>
    <w:p w14:paraId="00000011" w14:textId="77777777" w:rsidR="00FC0ABC" w:rsidRDefault="00000000">
      <w:pPr>
        <w:rPr>
          <w:rFonts w:ascii="Calibri" w:eastAsia="Calibri" w:hAnsi="Calibri" w:cs="Calibr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12"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FC0ABC"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14"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6"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FC0ABC"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8"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9" w14:textId="77777777" w:rsidR="00FC0ABC"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A"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B" w14:textId="77777777" w:rsidR="00FC0ABC" w:rsidRDefault="00000000">
      <w:pPr>
        <w:rPr>
          <w:rFonts w:ascii="Calibri" w:eastAsia="Calibri" w:hAnsi="Calibri" w:cs="Calibri"/>
          <w:sz w:val="24"/>
          <w:szCs w:val="24"/>
        </w:rPr>
      </w:pPr>
      <w:r>
        <w:rPr>
          <w:rFonts w:ascii="Calibri" w:eastAsia="Calibri" w:hAnsi="Calibri" w:cs="Calibri"/>
          <w:sz w:val="24"/>
          <w:szCs w:val="24"/>
        </w:rPr>
        <w:t>Questions:  Should you have questions about when your training should be complete, please check with your parish contact.  Should you have questions regarding Praesidium Academy, please email Emily Gowdy Canady (egowdycanady@diocese-eastcarolina.org).</w:t>
      </w:r>
    </w:p>
    <w:p w14:paraId="0000001C" w14:textId="77777777" w:rsidR="00FC0ABC" w:rsidRDefault="00FC0ABC">
      <w:pPr>
        <w:rPr>
          <w:rFonts w:ascii="Calibri" w:eastAsia="Calibri" w:hAnsi="Calibri" w:cs="Calibri"/>
          <w:sz w:val="24"/>
          <w:szCs w:val="24"/>
        </w:rPr>
      </w:pPr>
    </w:p>
    <w:p w14:paraId="0000001D" w14:textId="77777777" w:rsidR="00FC0ABC" w:rsidRDefault="00000000">
      <w:pPr>
        <w:rPr>
          <w:rFonts w:ascii="Calibri" w:eastAsia="Calibri" w:hAnsi="Calibri" w:cs="Calibri"/>
          <w:b/>
          <w:sz w:val="24"/>
          <w:szCs w:val="24"/>
        </w:rPr>
      </w:pPr>
      <w:r>
        <w:rPr>
          <w:rFonts w:ascii="Calibri" w:eastAsia="Calibri" w:hAnsi="Calibri" w:cs="Calibri"/>
          <w:b/>
          <w:sz w:val="24"/>
          <w:szCs w:val="24"/>
        </w:rPr>
        <w:t>Minimum Required Courses as of April 2023 - 6 Courses</w:t>
      </w:r>
    </w:p>
    <w:p w14:paraId="0000001E" w14:textId="77777777" w:rsidR="00FC0ABC"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F" w14:textId="77777777" w:rsidR="00FC0ABC"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20" w14:textId="77777777" w:rsidR="00FC0ABC"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21" w14:textId="77777777" w:rsidR="00FC0ABC" w:rsidRDefault="00000000">
      <w:pPr>
        <w:rPr>
          <w:rFonts w:ascii="Calibri" w:eastAsia="Calibri" w:hAnsi="Calibri" w:cs="Calibri"/>
          <w:sz w:val="24"/>
          <w:szCs w:val="24"/>
        </w:rPr>
      </w:pPr>
      <w:r>
        <w:rPr>
          <w:rFonts w:ascii="Calibri" w:eastAsia="Calibri" w:hAnsi="Calibri" w:cs="Calibri"/>
          <w:sz w:val="24"/>
          <w:szCs w:val="24"/>
        </w:rPr>
        <w:t>-Safe Church, Safe Communities: Abuse &amp; Neglect</w:t>
      </w:r>
    </w:p>
    <w:p w14:paraId="00000022" w14:textId="77777777" w:rsidR="00FC0ABC" w:rsidRDefault="00000000">
      <w:pPr>
        <w:rPr>
          <w:rFonts w:ascii="Calibri" w:eastAsia="Calibri" w:hAnsi="Calibri" w:cs="Calibri"/>
          <w:sz w:val="24"/>
          <w:szCs w:val="24"/>
        </w:rPr>
      </w:pPr>
      <w:r>
        <w:rPr>
          <w:rFonts w:ascii="Calibri" w:eastAsia="Calibri" w:hAnsi="Calibri" w:cs="Calibri"/>
          <w:sz w:val="24"/>
          <w:szCs w:val="24"/>
        </w:rPr>
        <w:t>-Safe Church Safe Communities: Power &amp; Relationships</w:t>
      </w:r>
    </w:p>
    <w:p w14:paraId="00000023" w14:textId="77777777" w:rsidR="00FC0ABC"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4" w14:textId="77777777" w:rsidR="00FC0ABC" w:rsidRDefault="00FC0ABC">
      <w:pPr>
        <w:rPr>
          <w:rFonts w:ascii="Calibri" w:eastAsia="Calibri" w:hAnsi="Calibri" w:cs="Calibri"/>
          <w:sz w:val="24"/>
          <w:szCs w:val="24"/>
        </w:rPr>
      </w:pPr>
    </w:p>
    <w:p w14:paraId="00000025" w14:textId="77777777" w:rsidR="00FC0ABC"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6" w14:textId="77777777" w:rsidR="00FC0ABC"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7"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-Safe Church, Safe Communities:  </w:t>
      </w:r>
      <w:proofErr w:type="gramStart"/>
      <w:r>
        <w:rPr>
          <w:rFonts w:ascii="Calibri" w:eastAsia="Calibri" w:hAnsi="Calibri" w:cs="Calibri"/>
          <w:sz w:val="24"/>
          <w:szCs w:val="24"/>
        </w:rPr>
        <w:t>Pastoral  Relationships</w:t>
      </w:r>
      <w:proofErr w:type="gramEnd"/>
    </w:p>
    <w:p w14:paraId="00000028" w14:textId="77777777" w:rsidR="00FC0ABC"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29" w14:textId="77777777" w:rsidR="00FC0ABC" w:rsidRDefault="00FC0ABC">
      <w:pPr>
        <w:rPr>
          <w:rFonts w:ascii="Calibri" w:eastAsia="Calibri" w:hAnsi="Calibri" w:cs="Calibri"/>
          <w:sz w:val="24"/>
          <w:szCs w:val="24"/>
        </w:rPr>
      </w:pPr>
    </w:p>
    <w:p w14:paraId="0000002A" w14:textId="77777777" w:rsidR="00FC0ABC" w:rsidRDefault="00FC0ABC">
      <w:pPr>
        <w:rPr>
          <w:rFonts w:ascii="Calibri" w:eastAsia="Calibri" w:hAnsi="Calibri" w:cs="Calibri"/>
          <w:sz w:val="24"/>
          <w:szCs w:val="24"/>
        </w:rPr>
      </w:pPr>
    </w:p>
    <w:p w14:paraId="0000002B" w14:textId="77777777" w:rsidR="00FC0ABC" w:rsidRDefault="00000000">
      <w:pPr>
        <w:rPr>
          <w:rFonts w:ascii="Calibri" w:eastAsia="Calibri" w:hAnsi="Calibri" w:cs="Calibri"/>
          <w:sz w:val="24"/>
          <w:szCs w:val="24"/>
        </w:rPr>
      </w:pPr>
      <w:r>
        <w:rPr>
          <w:sz w:val="18"/>
          <w:szCs w:val="18"/>
        </w:rPr>
        <w:t xml:space="preserve">Updated EGC/JJP - 4.5.23 </w:t>
      </w:r>
      <w:r>
        <w:rPr>
          <w:rFonts w:ascii="Calibri" w:eastAsia="Calibri" w:hAnsi="Calibri" w:cs="Calibri"/>
          <w:b/>
          <w:sz w:val="24"/>
          <w:szCs w:val="24"/>
        </w:rPr>
        <w:t xml:space="preserve"> </w:t>
      </w:r>
    </w:p>
    <w:p w14:paraId="0000002C" w14:textId="77777777" w:rsidR="00FC0ABC"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D" w14:textId="77777777" w:rsidR="00FC0ABC"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0000002E" w14:textId="77777777" w:rsidR="00FC0ABC" w:rsidRDefault="00FC0ABC">
      <w:pPr>
        <w:jc w:val="center"/>
        <w:rPr>
          <w:b/>
          <w:sz w:val="34"/>
          <w:szCs w:val="34"/>
        </w:rPr>
      </w:pPr>
    </w:p>
    <w:sectPr w:rsidR="00FC0A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BC"/>
    <w:rsid w:val="001D24F1"/>
    <w:rsid w:val="00FC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2024-02-12T14:52:00Z</dcterms:created>
  <dcterms:modified xsi:type="dcterms:W3CDTF">2024-02-12T14:52:00Z</dcterms:modified>
</cp:coreProperties>
</file>